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493C5" w14:textId="1AF78101" w:rsidR="00E53771" w:rsidRDefault="00F8765A">
      <w:hyperlink r:id="rId4" w:history="1">
        <w:r w:rsidRPr="00F8765A">
          <w:rPr>
            <w:rStyle w:val="Hyperlink"/>
          </w:rPr>
          <w:t>What’s the cost of scope creep? Start counting in the millions | American Medical Association</w:t>
        </w:r>
      </w:hyperlink>
    </w:p>
    <w:p w14:paraId="5DB8CF48" w14:textId="77777777" w:rsidR="00F8765A" w:rsidRDefault="00F8765A"/>
    <w:p w14:paraId="6CE5E66F" w14:textId="21AAFD2D" w:rsidR="00F8765A" w:rsidRDefault="00F8765A">
      <w:r>
        <w:t>Concerns: quality / cost of APP care in comparison to physicians</w:t>
      </w:r>
    </w:p>
    <w:sectPr w:rsidR="00F87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5A"/>
    <w:rsid w:val="0035228E"/>
    <w:rsid w:val="009F58FD"/>
    <w:rsid w:val="00B24951"/>
    <w:rsid w:val="00BA1A74"/>
    <w:rsid w:val="00E53771"/>
    <w:rsid w:val="00F03406"/>
    <w:rsid w:val="00F8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DFF35"/>
  <w15:chartTrackingRefBased/>
  <w15:docId w15:val="{06FACE41-1732-44DB-84F0-43E37590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7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6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6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6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6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6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6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7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7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7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7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7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7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7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76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76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ma-assn.org/practice-management/scope-practice/what-s-cost-scope-creep-start-counting-mill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N ZEIBER</dc:creator>
  <cp:keywords/>
  <dc:description/>
  <cp:lastModifiedBy>BETHANNE HERMAN</cp:lastModifiedBy>
  <cp:revision>2</cp:revision>
  <dcterms:created xsi:type="dcterms:W3CDTF">2025-04-14T13:14:00Z</dcterms:created>
  <dcterms:modified xsi:type="dcterms:W3CDTF">2025-04-14T13:14:00Z</dcterms:modified>
</cp:coreProperties>
</file>